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6AB96" w14:textId="0CE80492" w:rsidR="00877A5D" w:rsidRPr="00A04C3B" w:rsidRDefault="005E3D79" w:rsidP="005E3D79">
      <w:pPr>
        <w:jc w:val="center"/>
        <w:rPr>
          <w:rFonts w:ascii="Times New Roman" w:hAnsi="Times New Roman" w:cs="Times New Roman"/>
          <w:sz w:val="24"/>
          <w:szCs w:val="24"/>
        </w:rPr>
      </w:pPr>
      <w:r w:rsidRPr="00A04C3B">
        <w:rPr>
          <w:rFonts w:ascii="Times New Roman" w:hAnsi="Times New Roman" w:cs="Times New Roman"/>
          <w:sz w:val="24"/>
          <w:szCs w:val="24"/>
        </w:rPr>
        <w:t xml:space="preserve">Druskininkų „Ryto“ gimnazija apklausa dėl </w:t>
      </w:r>
      <w:r w:rsidR="00A04C3B" w:rsidRPr="00A04C3B">
        <w:rPr>
          <w:rFonts w:ascii="Times New Roman" w:hAnsi="Times New Roman" w:cs="Times New Roman"/>
          <w:sz w:val="24"/>
          <w:szCs w:val="24"/>
        </w:rPr>
        <w:t>karjeros ugdymo</w:t>
      </w:r>
    </w:p>
    <w:p w14:paraId="6ED16398" w14:textId="20FC712E" w:rsidR="005E3D79" w:rsidRPr="00A04C3B" w:rsidRDefault="005E3D79" w:rsidP="005E3D79">
      <w:pPr>
        <w:jc w:val="center"/>
        <w:rPr>
          <w:rFonts w:ascii="Times New Roman" w:hAnsi="Times New Roman" w:cs="Times New Roman"/>
          <w:sz w:val="24"/>
          <w:szCs w:val="24"/>
        </w:rPr>
      </w:pPr>
      <w:r w:rsidRPr="00A04C3B">
        <w:rPr>
          <w:rFonts w:ascii="Times New Roman" w:hAnsi="Times New Roman" w:cs="Times New Roman"/>
          <w:sz w:val="24"/>
          <w:szCs w:val="24"/>
        </w:rPr>
        <w:t>202</w:t>
      </w:r>
      <w:r w:rsidR="00A66DAF">
        <w:rPr>
          <w:rFonts w:ascii="Times New Roman" w:hAnsi="Times New Roman" w:cs="Times New Roman"/>
          <w:sz w:val="24"/>
          <w:szCs w:val="24"/>
        </w:rPr>
        <w:t>5</w:t>
      </w:r>
      <w:r w:rsidRPr="00A04C3B">
        <w:rPr>
          <w:rFonts w:ascii="Times New Roman" w:hAnsi="Times New Roman" w:cs="Times New Roman"/>
          <w:sz w:val="24"/>
          <w:szCs w:val="24"/>
        </w:rPr>
        <w:t xml:space="preserve"> m. </w:t>
      </w:r>
      <w:r w:rsidR="00F533E8" w:rsidRPr="00A04C3B">
        <w:rPr>
          <w:rFonts w:ascii="Times New Roman" w:hAnsi="Times New Roman" w:cs="Times New Roman"/>
          <w:sz w:val="24"/>
          <w:szCs w:val="24"/>
        </w:rPr>
        <w:t>sausio</w:t>
      </w:r>
      <w:r w:rsidRPr="00A04C3B">
        <w:rPr>
          <w:rFonts w:ascii="Times New Roman" w:hAnsi="Times New Roman" w:cs="Times New Roman"/>
          <w:sz w:val="24"/>
          <w:szCs w:val="24"/>
        </w:rPr>
        <w:t xml:space="preserve"> mėn.</w:t>
      </w:r>
    </w:p>
    <w:p w14:paraId="71E6B0B5" w14:textId="7824CC12" w:rsidR="005E3D79" w:rsidRPr="00A04C3B" w:rsidRDefault="005E3D79" w:rsidP="005E3D79">
      <w:pPr>
        <w:jc w:val="center"/>
        <w:rPr>
          <w:rFonts w:ascii="Times New Roman" w:hAnsi="Times New Roman" w:cs="Times New Roman"/>
          <w:sz w:val="24"/>
          <w:szCs w:val="24"/>
        </w:rPr>
      </w:pPr>
      <w:r w:rsidRPr="00A04C3B">
        <w:rPr>
          <w:rFonts w:ascii="Times New Roman" w:hAnsi="Times New Roman" w:cs="Times New Roman"/>
          <w:sz w:val="24"/>
          <w:szCs w:val="24"/>
        </w:rPr>
        <w:t xml:space="preserve">Viso atsakė </w:t>
      </w:r>
      <w:r w:rsidR="00A66DAF">
        <w:rPr>
          <w:rFonts w:ascii="Times New Roman" w:hAnsi="Times New Roman" w:cs="Times New Roman"/>
          <w:sz w:val="24"/>
          <w:szCs w:val="24"/>
        </w:rPr>
        <w:t>191</w:t>
      </w:r>
      <w:r w:rsidR="00F533E8" w:rsidRPr="00A04C3B">
        <w:rPr>
          <w:rFonts w:ascii="Times New Roman" w:hAnsi="Times New Roman" w:cs="Times New Roman"/>
          <w:sz w:val="24"/>
          <w:szCs w:val="24"/>
        </w:rPr>
        <w:t xml:space="preserve"> </w:t>
      </w:r>
      <w:r w:rsidRPr="00A04C3B">
        <w:rPr>
          <w:rFonts w:ascii="Times New Roman" w:hAnsi="Times New Roman" w:cs="Times New Roman"/>
          <w:sz w:val="24"/>
          <w:szCs w:val="24"/>
        </w:rPr>
        <w:t>mokinių</w:t>
      </w:r>
    </w:p>
    <w:p w14:paraId="3A15FE93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1BA11F42" w14:textId="77777777" w:rsidR="00F533E8" w:rsidRDefault="00F533E8" w:rsidP="005E3D79">
      <w:pPr>
        <w:pStyle w:val="Sraopastraipa"/>
        <w:rPr>
          <w:noProof/>
        </w:rPr>
      </w:pPr>
    </w:p>
    <w:p w14:paraId="78D419C0" w14:textId="4D448ACC" w:rsidR="005E3D79" w:rsidRDefault="00A66DAF" w:rsidP="005E3D79">
      <w:pPr>
        <w:pStyle w:val="Sraopastraipa"/>
      </w:pPr>
      <w:r w:rsidRPr="00A66DAF">
        <w:rPr>
          <w:noProof/>
          <w:lang w:eastAsia="lt-LT"/>
        </w:rPr>
        <w:drawing>
          <wp:inline distT="0" distB="0" distL="0" distR="0" wp14:anchorId="598D9451" wp14:editId="19D37FE5">
            <wp:extent cx="5472430" cy="1968553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9666" cy="1971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CDE78" w14:textId="77777777" w:rsidR="005E3D79" w:rsidRDefault="005E3D79" w:rsidP="005E3D79">
      <w:pPr>
        <w:pStyle w:val="Sraopastraipa"/>
        <w:numPr>
          <w:ilvl w:val="0"/>
          <w:numId w:val="2"/>
        </w:numPr>
        <w:rPr>
          <w:noProof/>
          <w:lang w:eastAsia="lt-LT"/>
        </w:rPr>
      </w:pPr>
    </w:p>
    <w:p w14:paraId="3E51F434" w14:textId="77777777" w:rsidR="00F533E8" w:rsidRDefault="00F533E8" w:rsidP="005E3D79">
      <w:pPr>
        <w:pStyle w:val="Sraopastraipa"/>
        <w:rPr>
          <w:noProof/>
        </w:rPr>
      </w:pPr>
    </w:p>
    <w:p w14:paraId="491FAE62" w14:textId="0C75E731" w:rsidR="005E3D79" w:rsidRDefault="00A66DAF" w:rsidP="005E3D79">
      <w:pPr>
        <w:pStyle w:val="Sraopastraipa"/>
      </w:pPr>
      <w:r w:rsidRPr="00A66DAF">
        <w:rPr>
          <w:noProof/>
          <w:lang w:eastAsia="lt-LT"/>
        </w:rPr>
        <w:drawing>
          <wp:inline distT="0" distB="0" distL="0" distR="0" wp14:anchorId="2232FE99" wp14:editId="535802CA">
            <wp:extent cx="5562918" cy="2142514"/>
            <wp:effectExtent l="0" t="0" r="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9867" cy="2145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1CB21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6B79925B" w14:textId="77777777" w:rsidR="00F533E8" w:rsidRDefault="00F533E8" w:rsidP="005E3D79">
      <w:pPr>
        <w:ind w:left="720"/>
        <w:rPr>
          <w:noProof/>
        </w:rPr>
      </w:pPr>
    </w:p>
    <w:p w14:paraId="2B8A8F8D" w14:textId="654B2933" w:rsidR="005E3D79" w:rsidRDefault="00A66DAF" w:rsidP="005E3D79">
      <w:pPr>
        <w:ind w:left="720"/>
      </w:pPr>
      <w:r w:rsidRPr="00A66DAF">
        <w:rPr>
          <w:noProof/>
          <w:lang w:eastAsia="lt-LT"/>
        </w:rPr>
        <w:drawing>
          <wp:inline distT="0" distB="0" distL="0" distR="0" wp14:anchorId="0F7887C9" wp14:editId="2E144B0B">
            <wp:extent cx="5329555" cy="2341841"/>
            <wp:effectExtent l="0" t="0" r="4445" b="1905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7978" cy="2345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1D089" w14:textId="77777777" w:rsidR="005E3D79" w:rsidRDefault="005E3D79" w:rsidP="005E3D79">
      <w:pPr>
        <w:pStyle w:val="Sraopastraipa"/>
        <w:ind w:left="1080"/>
      </w:pPr>
    </w:p>
    <w:p w14:paraId="299A2071" w14:textId="77777777" w:rsidR="005E3D79" w:rsidRDefault="005E3D79" w:rsidP="005E3D79">
      <w:pPr>
        <w:pStyle w:val="Sraopastraipa"/>
        <w:ind w:left="1080"/>
      </w:pPr>
    </w:p>
    <w:p w14:paraId="18DB4E85" w14:textId="77777777" w:rsidR="005E3D79" w:rsidRDefault="005E3D79" w:rsidP="005E3D79">
      <w:pPr>
        <w:pStyle w:val="Sraopastraipa"/>
        <w:ind w:left="1080"/>
      </w:pPr>
    </w:p>
    <w:p w14:paraId="305FF206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15A48BEE" w14:textId="77777777" w:rsidR="00F533E8" w:rsidRDefault="00F533E8" w:rsidP="005E3D79">
      <w:pPr>
        <w:pStyle w:val="Sraopastraipa"/>
        <w:ind w:left="1080"/>
        <w:rPr>
          <w:noProof/>
        </w:rPr>
      </w:pPr>
    </w:p>
    <w:p w14:paraId="6BD4A260" w14:textId="1135E512" w:rsidR="005E3D79" w:rsidRDefault="00A66DAF" w:rsidP="005E3D79">
      <w:pPr>
        <w:pStyle w:val="Sraopastraipa"/>
        <w:ind w:left="1080"/>
      </w:pPr>
      <w:r w:rsidRPr="00A66DAF">
        <w:rPr>
          <w:noProof/>
          <w:lang w:eastAsia="lt-LT"/>
        </w:rPr>
        <w:drawing>
          <wp:inline distT="0" distB="0" distL="0" distR="0" wp14:anchorId="5BA1900C" wp14:editId="4027E931">
            <wp:extent cx="4986655" cy="2347939"/>
            <wp:effectExtent l="0" t="0" r="4445" b="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7616" cy="23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620AE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1D436A5F" w14:textId="77777777" w:rsidR="00F533E8" w:rsidRDefault="00F533E8" w:rsidP="005E3D79">
      <w:pPr>
        <w:pStyle w:val="Sraopastraipa"/>
        <w:ind w:left="1080"/>
        <w:rPr>
          <w:noProof/>
        </w:rPr>
      </w:pPr>
    </w:p>
    <w:p w14:paraId="04008AF5" w14:textId="290C2D39" w:rsidR="005E3D79" w:rsidRDefault="00A66DAF" w:rsidP="005E3D79">
      <w:pPr>
        <w:pStyle w:val="Sraopastraipa"/>
        <w:ind w:left="1080"/>
      </w:pPr>
      <w:r w:rsidRPr="00A66DAF">
        <w:rPr>
          <w:noProof/>
          <w:lang w:eastAsia="lt-LT"/>
        </w:rPr>
        <w:drawing>
          <wp:inline distT="0" distB="0" distL="0" distR="0" wp14:anchorId="532FBAB3" wp14:editId="1023A98D">
            <wp:extent cx="5391468" cy="2475332"/>
            <wp:effectExtent l="0" t="0" r="0" b="1270"/>
            <wp:docPr id="5" name="Paveikslėli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1370" cy="2479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F8105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644B1C53" w14:textId="77777777" w:rsidR="00F533E8" w:rsidRDefault="00F533E8" w:rsidP="005E3D79">
      <w:pPr>
        <w:pStyle w:val="Sraopastraipa"/>
        <w:ind w:left="1080"/>
        <w:rPr>
          <w:noProof/>
        </w:rPr>
      </w:pPr>
    </w:p>
    <w:p w14:paraId="3F4BD8A0" w14:textId="33C69A87" w:rsidR="005E3D79" w:rsidRDefault="00A66DAF" w:rsidP="00F533E8">
      <w:pPr>
        <w:pStyle w:val="Sraopastraipa"/>
        <w:ind w:left="1080"/>
      </w:pPr>
      <w:r w:rsidRPr="00A66DAF">
        <w:rPr>
          <w:noProof/>
          <w:lang w:eastAsia="lt-LT"/>
        </w:rPr>
        <w:drawing>
          <wp:inline distT="0" distB="0" distL="0" distR="0" wp14:anchorId="6522E995" wp14:editId="33B3D87E">
            <wp:extent cx="5443855" cy="2071241"/>
            <wp:effectExtent l="0" t="0" r="4445" b="5715"/>
            <wp:docPr id="6" name="Paveikslėli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54352" cy="207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47859" w14:textId="77777777" w:rsidR="005E3D79" w:rsidRDefault="005E3D79" w:rsidP="00F533E8"/>
    <w:p w14:paraId="7C89B895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01595A2E" w14:textId="42CDD598" w:rsidR="00F533E8" w:rsidRDefault="00A66DAF" w:rsidP="001C23A9">
      <w:pPr>
        <w:ind w:firstLine="1134"/>
        <w:rPr>
          <w:noProof/>
        </w:rPr>
      </w:pPr>
      <w:r w:rsidRPr="00A66DAF">
        <w:rPr>
          <w:noProof/>
          <w:lang w:eastAsia="lt-LT"/>
        </w:rPr>
        <w:drawing>
          <wp:inline distT="0" distB="0" distL="0" distR="0" wp14:anchorId="6D8801C1" wp14:editId="661A307B">
            <wp:extent cx="5167630" cy="1990272"/>
            <wp:effectExtent l="0" t="0" r="0" b="0"/>
            <wp:docPr id="7" name="Paveikslėli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74898" cy="1993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B2C8E" w14:textId="158518A4" w:rsidR="005E3D79" w:rsidRDefault="005E3D79" w:rsidP="001C23A9">
      <w:pPr>
        <w:ind w:firstLine="1134"/>
      </w:pPr>
    </w:p>
    <w:p w14:paraId="72692A4F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440D3975" w14:textId="24B422D4" w:rsidR="00F533E8" w:rsidRDefault="00A66DAF" w:rsidP="00EF60C5">
      <w:pPr>
        <w:pStyle w:val="Sraopastraipa"/>
        <w:ind w:left="1080"/>
      </w:pPr>
      <w:r w:rsidRPr="00A66DAF">
        <w:rPr>
          <w:noProof/>
          <w:lang w:eastAsia="lt-LT"/>
        </w:rPr>
        <w:drawing>
          <wp:inline distT="0" distB="0" distL="0" distR="0" wp14:anchorId="09F192DE" wp14:editId="06C6EE2A">
            <wp:extent cx="5258118" cy="2546679"/>
            <wp:effectExtent l="0" t="0" r="0" b="6350"/>
            <wp:docPr id="8" name="Paveikslėli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1463" cy="2548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845CC" w14:textId="39B7C8B7" w:rsidR="005E3D79" w:rsidRDefault="005E3D79" w:rsidP="001C23A9">
      <w:pPr>
        <w:pStyle w:val="Sraopastraipa"/>
        <w:ind w:left="1080"/>
      </w:pPr>
    </w:p>
    <w:p w14:paraId="3FB9B716" w14:textId="1E793762" w:rsidR="001C23A9" w:rsidRPr="00A04C3B" w:rsidRDefault="00785859" w:rsidP="001C23A9">
      <w:pPr>
        <w:pStyle w:val="Sraopastraip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04C3B">
        <w:rPr>
          <w:rFonts w:ascii="Times New Roman" w:hAnsi="Times New Roman" w:cs="Times New Roman"/>
          <w:sz w:val="24"/>
          <w:szCs w:val="24"/>
        </w:rPr>
        <w:t>Kokių Tavo manymu karjeros ugdymo paslaugų trūksta mokykloje?</w:t>
      </w:r>
    </w:p>
    <w:p w14:paraId="76E5558C" w14:textId="6EA64B44" w:rsidR="00785859" w:rsidRPr="00A04C3B" w:rsidRDefault="00785859" w:rsidP="00785859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 w:rsidRPr="00A04C3B">
        <w:rPr>
          <w:rFonts w:ascii="Times New Roman" w:hAnsi="Times New Roman" w:cs="Times New Roman"/>
          <w:sz w:val="24"/>
          <w:szCs w:val="24"/>
        </w:rPr>
        <w:t>Nieko netrūksta</w:t>
      </w:r>
      <w:r w:rsidR="00373F5E">
        <w:rPr>
          <w:rFonts w:ascii="Times New Roman" w:hAnsi="Times New Roman" w:cs="Times New Roman"/>
          <w:sz w:val="24"/>
          <w:szCs w:val="24"/>
        </w:rPr>
        <w:t xml:space="preserve"> 68</w:t>
      </w:r>
    </w:p>
    <w:p w14:paraId="570FDF22" w14:textId="1BDAE8A9" w:rsidR="00785859" w:rsidRDefault="00785859" w:rsidP="00785859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 w:rsidRPr="00A04C3B">
        <w:rPr>
          <w:rFonts w:ascii="Times New Roman" w:hAnsi="Times New Roman" w:cs="Times New Roman"/>
          <w:sz w:val="24"/>
          <w:szCs w:val="24"/>
        </w:rPr>
        <w:t xml:space="preserve">Nežino </w:t>
      </w:r>
      <w:r w:rsidR="00373F5E">
        <w:rPr>
          <w:rFonts w:ascii="Times New Roman" w:hAnsi="Times New Roman" w:cs="Times New Roman"/>
          <w:sz w:val="24"/>
          <w:szCs w:val="24"/>
        </w:rPr>
        <w:t>47</w:t>
      </w:r>
    </w:p>
    <w:p w14:paraId="352C6318" w14:textId="77777777" w:rsidR="00EF60C5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 w:rsidRPr="00A04C3B">
        <w:rPr>
          <w:rFonts w:ascii="Times New Roman" w:hAnsi="Times New Roman" w:cs="Times New Roman"/>
          <w:sz w:val="24"/>
          <w:szCs w:val="24"/>
        </w:rPr>
        <w:t xml:space="preserve">Išvykų į aukštąsias mokyklas, kolegijas </w:t>
      </w:r>
      <w:r>
        <w:rPr>
          <w:rFonts w:ascii="Times New Roman" w:hAnsi="Times New Roman" w:cs="Times New Roman"/>
          <w:sz w:val="24"/>
          <w:szCs w:val="24"/>
        </w:rPr>
        <w:t>16</w:t>
      </w:r>
    </w:p>
    <w:p w14:paraId="3FD94893" w14:textId="77777777" w:rsidR="00EF60C5" w:rsidRPr="00A04C3B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 w:rsidRPr="00A04C3B">
        <w:rPr>
          <w:rFonts w:ascii="Times New Roman" w:hAnsi="Times New Roman" w:cs="Times New Roman"/>
          <w:sz w:val="24"/>
          <w:szCs w:val="24"/>
        </w:rPr>
        <w:t xml:space="preserve">Daugiau užsiėmimų pamokų metu </w:t>
      </w:r>
      <w:r>
        <w:rPr>
          <w:rFonts w:ascii="Times New Roman" w:hAnsi="Times New Roman" w:cs="Times New Roman"/>
          <w:sz w:val="24"/>
          <w:szCs w:val="24"/>
        </w:rPr>
        <w:t>12</w:t>
      </w:r>
    </w:p>
    <w:p w14:paraId="670F0206" w14:textId="77777777" w:rsidR="00EF60C5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Išvykų į įmones 12</w:t>
      </w:r>
    </w:p>
    <w:p w14:paraId="7C1306D5" w14:textId="77777777" w:rsidR="00EF60C5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Susipažinimo su profesijomis 7</w:t>
      </w:r>
    </w:p>
    <w:p w14:paraId="137274F3" w14:textId="16609271" w:rsidR="00EF60C5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Karjeros pamokos 7</w:t>
      </w:r>
    </w:p>
    <w:p w14:paraId="292E2A74" w14:textId="77777777" w:rsidR="00EF60C5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Paskaitos apie studijas užsienyje 4</w:t>
      </w:r>
    </w:p>
    <w:p w14:paraId="315661AF" w14:textId="77777777" w:rsidR="00EF60C5" w:rsidRPr="00A04C3B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Valandėlė (III – IV kl.) - 4</w:t>
      </w:r>
    </w:p>
    <w:p w14:paraId="0DDEADE5" w14:textId="77777777" w:rsidR="00EF60C5" w:rsidRPr="00373F5E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Profesinio šešėliavimo 3</w:t>
      </w:r>
    </w:p>
    <w:p w14:paraId="32C1E8C2" w14:textId="77777777" w:rsidR="00EF60C5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Individualių konsultacijų 3</w:t>
      </w:r>
    </w:p>
    <w:p w14:paraId="381C6A72" w14:textId="0D29D0BA" w:rsidR="00EF60C5" w:rsidRPr="00EF60C5" w:rsidRDefault="00EF60C5" w:rsidP="00EF60C5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CV, motyvacinio laiško dirbtuvės 3 </w:t>
      </w:r>
    </w:p>
    <w:p w14:paraId="119EBCDE" w14:textId="43C51210" w:rsidR="00373F5E" w:rsidRDefault="00373F5E" w:rsidP="00785859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Verslo kūrimo paskaitų 2 </w:t>
      </w:r>
    </w:p>
    <w:p w14:paraId="6245338A" w14:textId="408B4EF5" w:rsidR="00373F5E" w:rsidRDefault="00373F5E" w:rsidP="00785859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Menų specialistų 2</w:t>
      </w:r>
    </w:p>
    <w:p w14:paraId="163D1697" w14:textId="183937F4" w:rsidR="00A66DAF" w:rsidRDefault="00373F5E" w:rsidP="00373F5E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Informacija apie visus galimus karjeros kelius 1 </w:t>
      </w:r>
    </w:p>
    <w:p w14:paraId="662450F3" w14:textId="77777777" w:rsidR="00EF60C5" w:rsidRPr="00373F5E" w:rsidRDefault="00EF60C5" w:rsidP="00373F5E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</w:p>
    <w:p w14:paraId="3168ED2F" w14:textId="56815515" w:rsidR="00785859" w:rsidRDefault="00A66DAF" w:rsidP="00A66DAF">
      <w:pPr>
        <w:pStyle w:val="Sraopastraipa"/>
        <w:numPr>
          <w:ilvl w:val="0"/>
          <w:numId w:val="2"/>
        </w:numPr>
        <w:rPr>
          <w:rStyle w:val="myxfac"/>
          <w:rFonts w:ascii="Times New Roman" w:hAnsi="Times New Roman" w:cs="Times New Roman"/>
          <w:sz w:val="24"/>
          <w:szCs w:val="24"/>
        </w:rPr>
      </w:pPr>
      <w:r w:rsidRPr="00373F5E">
        <w:rPr>
          <w:rStyle w:val="myxfac"/>
          <w:rFonts w:ascii="Times New Roman" w:hAnsi="Times New Roman" w:cs="Times New Roman"/>
          <w:sz w:val="24"/>
          <w:szCs w:val="24"/>
        </w:rPr>
        <w:lastRenderedPageBreak/>
        <w:t>Kokias teigiamas sritis įvardintumėte karjeros ugdymo srityje gimnazijoje?</w:t>
      </w:r>
    </w:p>
    <w:p w14:paraId="30DA81D9" w14:textId="04B0D55E" w:rsidR="00DE0599" w:rsidRDefault="00DE0599" w:rsidP="00DE0599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Style w:val="myxfac"/>
          <w:rFonts w:ascii="Times New Roman" w:hAnsi="Times New Roman" w:cs="Times New Roman"/>
          <w:sz w:val="24"/>
          <w:szCs w:val="24"/>
        </w:rPr>
        <w:t>Nežinau 68</w:t>
      </w:r>
    </w:p>
    <w:p w14:paraId="0EF636B1" w14:textId="56B682B0" w:rsidR="00DE0599" w:rsidRDefault="00DE0599" w:rsidP="00DE0599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Visos veiklos, aktyvumas 23</w:t>
      </w:r>
    </w:p>
    <w:p w14:paraId="32C088AF" w14:textId="2130EE2C" w:rsidR="0069787E" w:rsidRPr="0069787E" w:rsidRDefault="0069787E" w:rsidP="0069787E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Komunikacija 18</w:t>
      </w:r>
    </w:p>
    <w:p w14:paraId="78265B0F" w14:textId="6A244888" w:rsidR="0069787E" w:rsidRDefault="0069787E" w:rsidP="0069787E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Style w:val="myxfac"/>
          <w:rFonts w:ascii="Times New Roman" w:hAnsi="Times New Roman" w:cs="Times New Roman"/>
          <w:sz w:val="24"/>
          <w:szCs w:val="24"/>
        </w:rPr>
        <w:t>Svečių paskaitos 13</w:t>
      </w:r>
    </w:p>
    <w:p w14:paraId="0CFF7D66" w14:textId="4B4FF7B9" w:rsidR="0069787E" w:rsidRPr="0069787E" w:rsidRDefault="0069787E" w:rsidP="0069787E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Start"/>
      <w:r>
        <w:rPr>
          <w:rFonts w:ascii="Times New Roman" w:hAnsi="Times New Roman" w:cs="Times New Roman"/>
          <w:sz w:val="24"/>
          <w:szCs w:val="24"/>
        </w:rPr>
        <w:t>ūpestis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14:paraId="35D2EEF7" w14:textId="0AEFB2AB" w:rsidR="0069787E" w:rsidRPr="0069787E" w:rsidRDefault="0069787E" w:rsidP="0069787E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Bendravimas 9</w:t>
      </w:r>
    </w:p>
    <w:p w14:paraId="3AA9EE8E" w14:textId="227EC5DD" w:rsidR="00373F5E" w:rsidRDefault="00373F5E" w:rsidP="00373F5E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Style w:val="myxfac"/>
          <w:rFonts w:ascii="Times New Roman" w:hAnsi="Times New Roman" w:cs="Times New Roman"/>
          <w:sz w:val="24"/>
          <w:szCs w:val="24"/>
        </w:rPr>
        <w:t>Karjeros specialistė 8</w:t>
      </w:r>
    </w:p>
    <w:p w14:paraId="747985D3" w14:textId="005BA074" w:rsidR="00DE0599" w:rsidRDefault="00DE0599" w:rsidP="00DE0599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Style w:val="myxfac"/>
          <w:rFonts w:ascii="Times New Roman" w:hAnsi="Times New Roman" w:cs="Times New Roman"/>
          <w:sz w:val="24"/>
          <w:szCs w:val="24"/>
        </w:rPr>
        <w:t>Renginiai 8</w:t>
      </w:r>
    </w:p>
    <w:p w14:paraId="3AE46D31" w14:textId="0568AC74" w:rsidR="00DE0599" w:rsidRDefault="00DE0599" w:rsidP="00DE0599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Style w:val="myxfac"/>
          <w:rFonts w:ascii="Times New Roman" w:hAnsi="Times New Roman" w:cs="Times New Roman"/>
          <w:sz w:val="24"/>
          <w:szCs w:val="24"/>
        </w:rPr>
        <w:t>Individualios konsultacijos 7</w:t>
      </w:r>
    </w:p>
    <w:p w14:paraId="45BD132F" w14:textId="725D588E" w:rsidR="0069787E" w:rsidRDefault="0069787E" w:rsidP="0069787E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Išvykos į aukštąsias mokyklas 7</w:t>
      </w:r>
    </w:p>
    <w:p w14:paraId="5627408E" w14:textId="4580B198" w:rsidR="00DE0599" w:rsidRPr="0069787E" w:rsidRDefault="0069787E" w:rsidP="0069787E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Style w:val="myxfac"/>
          <w:rFonts w:ascii="Times New Roman" w:hAnsi="Times New Roman" w:cs="Times New Roman"/>
          <w:sz w:val="24"/>
          <w:szCs w:val="24"/>
        </w:rPr>
        <w:t>Motyvavimas 6</w:t>
      </w:r>
    </w:p>
    <w:p w14:paraId="7811AB6F" w14:textId="6435A47D" w:rsidR="00373F5E" w:rsidRDefault="008F2809" w:rsidP="00373F5E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Style w:val="myxfac"/>
          <w:rFonts w:ascii="Times New Roman" w:hAnsi="Times New Roman" w:cs="Times New Roman"/>
          <w:sz w:val="24"/>
          <w:szCs w:val="24"/>
        </w:rPr>
        <w:t xml:space="preserve">Pamokos, vietoje sergančių mokytojų 4 </w:t>
      </w:r>
    </w:p>
    <w:p w14:paraId="0537314C" w14:textId="210C54B1" w:rsidR="008F2809" w:rsidRDefault="008F2809" w:rsidP="00373F5E">
      <w:pPr>
        <w:pStyle w:val="Sraopastraipa"/>
        <w:ind w:left="1080"/>
        <w:rPr>
          <w:rStyle w:val="myxfac"/>
          <w:rFonts w:ascii="Times New Roman" w:hAnsi="Times New Roman" w:cs="Times New Roman"/>
          <w:sz w:val="24"/>
          <w:szCs w:val="24"/>
        </w:rPr>
      </w:pPr>
      <w:r>
        <w:rPr>
          <w:rStyle w:val="myxfac"/>
          <w:rFonts w:ascii="Times New Roman" w:hAnsi="Times New Roman" w:cs="Times New Roman"/>
          <w:sz w:val="24"/>
          <w:szCs w:val="24"/>
        </w:rPr>
        <w:t>Valandėlės 4</w:t>
      </w:r>
    </w:p>
    <w:p w14:paraId="15D56DC8" w14:textId="22BB34BF" w:rsidR="008F2809" w:rsidRDefault="008F2809" w:rsidP="00373F5E">
      <w:pPr>
        <w:pStyle w:val="Sraopastraip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Atviros durys 4</w:t>
      </w:r>
    </w:p>
    <w:p w14:paraId="07D21853" w14:textId="6EB89BAB" w:rsidR="00A04C3B" w:rsidRDefault="00A04C3B" w:rsidP="00785859">
      <w:bookmarkStart w:id="0" w:name="_GoBack"/>
      <w:bookmarkEnd w:id="0"/>
    </w:p>
    <w:p w14:paraId="6E674AE4" w14:textId="7AAAD71D" w:rsidR="00785859" w:rsidRDefault="00785859" w:rsidP="00785859">
      <w:pPr>
        <w:pStyle w:val="Sraopastraipa"/>
        <w:numPr>
          <w:ilvl w:val="0"/>
          <w:numId w:val="2"/>
        </w:numPr>
      </w:pPr>
    </w:p>
    <w:p w14:paraId="16AE51CC" w14:textId="77777777" w:rsidR="00F533E8" w:rsidRDefault="00F533E8" w:rsidP="001C23A9">
      <w:pPr>
        <w:pStyle w:val="Sraopastraipa"/>
        <w:ind w:left="1080"/>
        <w:rPr>
          <w:noProof/>
        </w:rPr>
      </w:pPr>
    </w:p>
    <w:p w14:paraId="016014FB" w14:textId="41D29557" w:rsidR="005E3D79" w:rsidRDefault="00A66DAF" w:rsidP="005E3D79">
      <w:pPr>
        <w:pStyle w:val="Sraopastraipa"/>
        <w:ind w:left="1080"/>
      </w:pPr>
      <w:r w:rsidRPr="00A66DAF">
        <w:rPr>
          <w:noProof/>
          <w:lang w:eastAsia="lt-LT"/>
        </w:rPr>
        <w:drawing>
          <wp:inline distT="0" distB="0" distL="0" distR="0" wp14:anchorId="46B80E69" wp14:editId="6DD808DA">
            <wp:extent cx="5496243" cy="2459566"/>
            <wp:effectExtent l="0" t="0" r="0" b="0"/>
            <wp:docPr id="10" name="Paveikslėli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02391" cy="246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3D7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C21C7"/>
    <w:multiLevelType w:val="hybridMultilevel"/>
    <w:tmpl w:val="95CEAAEE"/>
    <w:lvl w:ilvl="0" w:tplc="48AEB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1D1496"/>
    <w:multiLevelType w:val="hybridMultilevel"/>
    <w:tmpl w:val="284C58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D79"/>
    <w:rsid w:val="001C23A9"/>
    <w:rsid w:val="00373F5E"/>
    <w:rsid w:val="004240C2"/>
    <w:rsid w:val="005A48CA"/>
    <w:rsid w:val="005A7D0E"/>
    <w:rsid w:val="005E3D79"/>
    <w:rsid w:val="0069787E"/>
    <w:rsid w:val="007556F3"/>
    <w:rsid w:val="00785859"/>
    <w:rsid w:val="00877A5D"/>
    <w:rsid w:val="008F2809"/>
    <w:rsid w:val="00A04C3B"/>
    <w:rsid w:val="00A66DAF"/>
    <w:rsid w:val="00AA5DCA"/>
    <w:rsid w:val="00B85B17"/>
    <w:rsid w:val="00DE0599"/>
    <w:rsid w:val="00EF60C5"/>
    <w:rsid w:val="00F5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9680A"/>
  <w15:chartTrackingRefBased/>
  <w15:docId w15:val="{B2066F88-3882-41B0-AAB2-FEF797D2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E3D79"/>
    <w:pPr>
      <w:ind w:left="720"/>
      <w:contextualSpacing/>
    </w:pPr>
  </w:style>
  <w:style w:type="character" w:customStyle="1" w:styleId="myxfac">
    <w:name w:val="myxfac"/>
    <w:basedOn w:val="Numatytasispastraiposriftas"/>
    <w:rsid w:val="005E3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0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626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3</cp:revision>
  <dcterms:created xsi:type="dcterms:W3CDTF">2025-01-21T15:44:00Z</dcterms:created>
  <dcterms:modified xsi:type="dcterms:W3CDTF">2025-01-29T06:30:00Z</dcterms:modified>
</cp:coreProperties>
</file>